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ind w:firstLine="0" w:firstLineChars="0"/>
        <w:rPr>
          <w:rFonts w:hint="eastAsia"/>
          <w:kern w:val="0"/>
        </w:rPr>
      </w:pPr>
      <w:r>
        <w:rPr>
          <w:rFonts w:hint="eastAsia"/>
          <w:kern w:val="0"/>
        </w:rPr>
        <w:t>附件</w:t>
      </w:r>
    </w:p>
    <w:p>
      <w:pPr>
        <w:spacing w:line="240" w:lineRule="exact"/>
        <w:ind w:firstLine="640"/>
        <w:rPr>
          <w:rFonts w:hint="eastAsia"/>
          <w:w w:val="90"/>
        </w:rPr>
      </w:pPr>
    </w:p>
    <w:p>
      <w:pPr>
        <w:pStyle w:val="2"/>
        <w:keepNext w:val="0"/>
        <w:keepLines w:val="0"/>
        <w:rPr>
          <w:rFonts w:hint="eastAsia"/>
          <w:w w:val="90"/>
          <w:kern w:val="0"/>
          <w:sz w:val="36"/>
          <w:szCs w:val="36"/>
        </w:rPr>
      </w:pPr>
      <w:r>
        <w:rPr>
          <w:rFonts w:hint="eastAsia"/>
          <w:w w:val="90"/>
          <w:kern w:val="0"/>
          <w:sz w:val="36"/>
          <w:szCs w:val="36"/>
        </w:rPr>
        <w:t>农作物</w:t>
      </w:r>
      <w:bookmarkStart w:id="0" w:name="_GoBack"/>
      <w:bookmarkEnd w:id="0"/>
      <w:r>
        <w:rPr>
          <w:rFonts w:hint="eastAsia"/>
          <w:w w:val="90"/>
          <w:kern w:val="0"/>
          <w:sz w:val="36"/>
          <w:szCs w:val="36"/>
        </w:rPr>
        <w:t>种子生产经营许可证</w:t>
      </w:r>
      <w:r>
        <w:rPr>
          <w:rFonts w:hint="eastAsia"/>
          <w:w w:val="90"/>
          <w:kern w:val="0"/>
          <w:sz w:val="36"/>
          <w:szCs w:val="36"/>
          <w:lang w:eastAsia="zh-CN"/>
        </w:rPr>
        <w:t>副证</w:t>
      </w:r>
      <w:r>
        <w:rPr>
          <w:rFonts w:hint="eastAsia"/>
          <w:w w:val="90"/>
          <w:kern w:val="0"/>
          <w:sz w:val="36"/>
          <w:szCs w:val="36"/>
        </w:rPr>
        <w:t>变更申请表</w:t>
      </w:r>
      <w:r>
        <w:rPr>
          <w:rFonts w:hint="eastAsia"/>
          <w:w w:val="90"/>
          <w:kern w:val="0"/>
          <w:sz w:val="36"/>
          <w:szCs w:val="36"/>
          <w:lang w:eastAsia="zh-CN"/>
        </w:rPr>
        <w:t>（式样）</w:t>
      </w:r>
    </w:p>
    <w:p>
      <w:pPr>
        <w:spacing w:line="240" w:lineRule="exact"/>
        <w:ind w:firstLine="640"/>
        <w:rPr>
          <w:rFonts w:hint="eastAsia"/>
          <w:sz w:val="36"/>
          <w:szCs w:val="36"/>
        </w:rPr>
      </w:pPr>
    </w:p>
    <w:tbl>
      <w:tblPr>
        <w:tblStyle w:val="6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521"/>
        <w:gridCol w:w="132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作物种类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种子类别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品种名称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品种</w:t>
            </w:r>
          </w:p>
          <w:p>
            <w:pPr>
              <w:pStyle w:val="7"/>
            </w:pPr>
            <w:r>
              <w:rPr>
                <w:rFonts w:hint="eastAsia"/>
              </w:rPr>
              <w:t>审定（登记）编号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种子生产地点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/>
              <w:snapToGrid/>
              <w:ind w:firstLine="0" w:firstLineChars="0"/>
              <w:rPr>
                <w:rFonts w:ascii="仿宋_GB2312" w:hAnsi="Calibri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22864"/>
    <w:rsid w:val="282228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exac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表头"/>
    <w:basedOn w:val="1"/>
    <w:qFormat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2017-02-20T09:01:00Z</dcterms:created>
  <dc:creator>Administrator</dc:creator>
  <cp:lastModifiedBy>Administrator</cp:lastModifiedBy>
  <dcterms:modified xsi:type="dcterms:W3CDTF">2017-02-20T09:02:19Z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